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Análisis Matemático C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635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7ivz406zgnkx" w:id="1"/>
      <w:bookmarkEnd w:id="1"/>
      <w:r w:rsidDel="00000000" w:rsidR="00000000" w:rsidRPr="00000000">
        <w:rPr>
          <w:rtl w:val="0"/>
        </w:rPr>
        <w:t xml:space="preserve">UNIDAD 1: Funciones diferenciables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Funciones diferenciables; diferencial total. Aplicación de la diferencial. Diferenciales parciales. Interpretación geométrica; plano tangente. Recta normal. Derivadas sucesivas. Conmutabilidad de la derivación sucesiva: teorema de Schwarz. Diferenciales totales sucesivas. Derivada de funciones compuestas. Derivada de funciones implícitas. Derivada direccional. Definición e interpretación geométrica. Concepto de gradiente, divergencia y rotor. Laplaciano. Propiedades. Relaciones entre la derivada direccional y el gradiente.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kmdgybh38wyj" w:id="2"/>
      <w:bookmarkEnd w:id="2"/>
      <w:r w:rsidDel="00000000" w:rsidR="00000000" w:rsidRPr="00000000">
        <w:rPr>
          <w:rtl w:val="0"/>
        </w:rPr>
        <w:t xml:space="preserve">UNIDAD 2: Taylor y Maclaurin. Extremos Relativos.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Fórmulas de Taylor y Maclaurin para funciones de dos variables. Generalización. Máximo y mínimo relativo: definición. Condiciones necesarias. Condiciones suficientes: determinante hessiano (distintos casos). Extremos condicionados o con variables ligadas. Método de los multiplicadores de Lagrange.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wjbe51vwq72v" w:id="3"/>
      <w:bookmarkEnd w:id="3"/>
      <w:r w:rsidDel="00000000" w:rsidR="00000000" w:rsidRPr="00000000">
        <w:rPr>
          <w:rtl w:val="0"/>
        </w:rPr>
        <w:t xml:space="preserve">UNIDAD 3: Integrales Múltiples.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Integral doble: definición y consideraciones geométricas. Cálculo de integrales dobles mediante integrales simples sucesivas. Generalización para más variables. Cambio de variables en las integrales múltiples: Jacobiano de la transformación. Cálculo de áreas planas y volúmenes en coordenadas cartesianas, polares, cilíndricas y esféricas. Áreas de superficies alabeadas.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t2iux4oecx1i" w:id="4"/>
      <w:bookmarkEnd w:id="4"/>
      <w:r w:rsidDel="00000000" w:rsidR="00000000" w:rsidRPr="00000000">
        <w:rPr>
          <w:rtl w:val="0"/>
        </w:rPr>
        <w:t xml:space="preserve">UNIDAD 4: Integrales Curvilíneas.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Integrales curvilíneas: definición y propiedades. Cálculo por integrales definidas. Interpretación física. Cálculo de áreas por integrales curvilíneas. Fórmula de Green- Riemann. Independencia del camino: integración de diferenciales exactas. Campos conservativos. Extensión a funciones de tres variables.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b6sdwjafnrh" w:id="5"/>
      <w:bookmarkEnd w:id="5"/>
      <w:r w:rsidDel="00000000" w:rsidR="00000000" w:rsidRPr="00000000">
        <w:rPr>
          <w:rtl w:val="0"/>
        </w:rPr>
        <w:t xml:space="preserve">UNIDAD 5: Integrales de Superficie y análisis vectorial.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Integrales de superficie. Definición y cálculo mediante integrales dobles. Campos escalares y vectoriales. Teorema de Stokes o del rotor. Teorema de la divergencia o de Gauss-Ostrogradsky.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gcji1esh0uz1" w:id="6"/>
      <w:bookmarkEnd w:id="6"/>
      <w:r w:rsidDel="00000000" w:rsidR="00000000" w:rsidRPr="00000000">
        <w:rPr>
          <w:rtl w:val="0"/>
        </w:rPr>
        <w:t xml:space="preserve">UNIDAD 6: Funciones de variable compleja.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Topología del plano complejo. Funciones complejas. Límite y continuidad. Derivación. Condiciones de Cauchy-Riemann. Funciones analíticas y armónicas.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5ts89gu6sbfc" w:id="7"/>
      <w:bookmarkEnd w:id="7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PISKUNOV, "Cálculo diferencial e integral ", Ed. Montaner &amp; Simon.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DEMIDOVICH Y OTROS, "Problemas y ejercicios de Análisis Matemático", Ed. MIR.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GRANDVILLE, SMITH, Y LONGLEY, "Cálculo Diferencial e Integral", Ed. U.T.E.H.A.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APÓSTOL, "Calculus”, Ed. Reverte S.A.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SPIEGEL, "Cálculo diferencial e Integral", Serie Schaum.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KREYSZIG, "Matemáticas avanzadas para Ingeniería", Ed. Limusa.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HSU, "Análisis Vectorial", Ed. Mac Graw Hill, Serie Schaum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LARSON, HOSTETLER, “Cálculo y geometría analítica”, Ed. Mac Graw Hill.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CHURCHILL-BROWN, “Variables complejas y aplicaciones”, Ed. Mac Graw Hill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B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D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F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1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